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4B" w:rsidRDefault="009C154B">
      <w:pPr>
        <w:spacing w:line="240" w:lineRule="auto"/>
      </w:pPr>
    </w:p>
    <w:p w:rsidR="009C154B" w:rsidRPr="009C154B" w:rsidRDefault="00B02C75" w:rsidP="00D25BD1">
      <w:pPr>
        <w:rPr>
          <w:b/>
          <w:sz w:val="28"/>
          <w:szCs w:val="28"/>
        </w:rPr>
      </w:pPr>
      <w:r>
        <w:rPr>
          <w:b/>
          <w:sz w:val="28"/>
          <w:szCs w:val="28"/>
        </w:rPr>
        <w:t xml:space="preserve">”Min portal” </w:t>
      </w:r>
      <w:r w:rsidR="00E73BA6" w:rsidRPr="009C154B">
        <w:rPr>
          <w:b/>
          <w:sz w:val="28"/>
          <w:szCs w:val="28"/>
        </w:rPr>
        <w:t xml:space="preserve">for en bruger med adgang til andres data. </w:t>
      </w:r>
    </w:p>
    <w:p w:rsidR="00DC15BB" w:rsidRDefault="009C154B" w:rsidP="00D25BD1">
      <w:r>
        <w:t>Brugere med adgang til andres data er konsulenter eller medhjælpere. Bemærk boksen ”Bruger i bruger”. Default er at der vises data for ”Egen br</w:t>
      </w:r>
      <w:r>
        <w:t>u</w:t>
      </w:r>
      <w:r>
        <w:t xml:space="preserve">ger”. Dette kan via </w:t>
      </w:r>
      <w:proofErr w:type="spellStart"/>
      <w:r>
        <w:t>dropdown</w:t>
      </w:r>
      <w:proofErr w:type="spellEnd"/>
      <w:r>
        <w:t xml:space="preserve"> ændres til et valgfrit </w:t>
      </w:r>
      <w:proofErr w:type="spellStart"/>
      <w:r>
        <w:t>BrugerID</w:t>
      </w:r>
      <w:proofErr w:type="spellEnd"/>
      <w:r>
        <w:t xml:space="preserve">. </w:t>
      </w:r>
    </w:p>
    <w:p w:rsidR="00F568F9" w:rsidRDefault="00F568F9" w:rsidP="00D25BD1"/>
    <w:p w:rsidR="00F568F9" w:rsidRDefault="00F568F9" w:rsidP="00D25BD1"/>
    <w:p w:rsidR="00F568F9" w:rsidRDefault="00DC28EF" w:rsidP="00D25BD1">
      <w:r>
        <w:rPr>
          <w:noProof/>
        </w:rPr>
        <w:drawing>
          <wp:inline distT="0" distB="0" distL="0" distR="0">
            <wp:extent cx="7105789" cy="4772025"/>
            <wp:effectExtent l="19050" t="0" r="0" b="0"/>
            <wp:docPr id="1" name="Billede 1" descr="C:\Users\axh\Desktop\BIB-filer\BIB-Konsulentens_Egen_Startside_Drop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h\Desktop\BIB-filer\BIB-Konsulentens_Egen_Startside_Dropdown.jpg"/>
                    <pic:cNvPicPr>
                      <a:picLocks noChangeAspect="1" noChangeArrowheads="1"/>
                    </pic:cNvPicPr>
                  </pic:nvPicPr>
                  <pic:blipFill>
                    <a:blip r:embed="rId4" cstate="print"/>
                    <a:srcRect/>
                    <a:stretch>
                      <a:fillRect/>
                    </a:stretch>
                  </pic:blipFill>
                  <pic:spPr bwMode="auto">
                    <a:xfrm>
                      <a:off x="0" y="0"/>
                      <a:ext cx="7105789" cy="4772025"/>
                    </a:xfrm>
                    <a:prstGeom prst="rect">
                      <a:avLst/>
                    </a:prstGeom>
                    <a:noFill/>
                    <a:ln w="9525">
                      <a:noFill/>
                      <a:miter lim="800000"/>
                      <a:headEnd/>
                      <a:tailEnd/>
                    </a:ln>
                  </pic:spPr>
                </pic:pic>
              </a:graphicData>
            </a:graphic>
          </wp:inline>
        </w:drawing>
      </w:r>
    </w:p>
    <w:p w:rsidR="00F568F9" w:rsidRDefault="00F568F9" w:rsidP="00D25BD1"/>
    <w:p w:rsidR="00F568F9" w:rsidRDefault="00F568F9" w:rsidP="00D25BD1"/>
    <w:p w:rsidR="00F568F9" w:rsidRDefault="00F568F9" w:rsidP="00D25BD1">
      <w:r>
        <w:t xml:space="preserve">Hvis konsulenten i </w:t>
      </w:r>
      <w:proofErr w:type="spellStart"/>
      <w:r>
        <w:t>dropdown’en</w:t>
      </w:r>
      <w:proofErr w:type="spellEnd"/>
      <w:r>
        <w:t xml:space="preserve"> vælger at skifte til en a</w:t>
      </w:r>
      <w:r w:rsidR="00B02C75">
        <w:t xml:space="preserve">nden bruger ser det således ud. Bemærk igen </w:t>
      </w:r>
      <w:proofErr w:type="spellStart"/>
      <w:r w:rsidR="00B02C75">
        <w:t>dropdownboksen</w:t>
      </w:r>
      <w:proofErr w:type="spellEnd"/>
      <w:r w:rsidR="00B02C75">
        <w:t>, og at der er muligt at vælge en anden bruger eller at skifte tilb</w:t>
      </w:r>
      <w:r w:rsidR="003E60B4">
        <w:t>a</w:t>
      </w:r>
      <w:r w:rsidR="00B02C75">
        <w:t>ge til ”Egen bruger”. Indholdet i ”Du er logget ind”-boksen bevares. Der vises kun de services, som brugeren har delt.</w:t>
      </w:r>
    </w:p>
    <w:p w:rsidR="00F568F9" w:rsidRDefault="00F568F9" w:rsidP="00D25BD1"/>
    <w:p w:rsidR="00F568F9" w:rsidRDefault="00F568F9" w:rsidP="00D25BD1"/>
    <w:p w:rsidR="00F568F9" w:rsidRDefault="00DC28EF" w:rsidP="00D25BD1">
      <w:r>
        <w:rPr>
          <w:noProof/>
        </w:rPr>
        <w:drawing>
          <wp:inline distT="0" distB="0" distL="0" distR="0">
            <wp:extent cx="7439025" cy="5010150"/>
            <wp:effectExtent l="19050" t="0" r="9525" b="0"/>
            <wp:docPr id="2" name="Billede 2" descr="C:\Users\axh\Desktop\BIB-filer\BIB-Konsulentens_Startside_Dropdown_Anden_bruger_va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h\Desktop\BIB-filer\BIB-Konsulentens_Startside_Dropdown_Anden_bruger_valgt.jpg"/>
                    <pic:cNvPicPr>
                      <a:picLocks noChangeAspect="1" noChangeArrowheads="1"/>
                    </pic:cNvPicPr>
                  </pic:nvPicPr>
                  <pic:blipFill>
                    <a:blip r:embed="rId5" cstate="print"/>
                    <a:srcRect/>
                    <a:stretch>
                      <a:fillRect/>
                    </a:stretch>
                  </pic:blipFill>
                  <pic:spPr bwMode="auto">
                    <a:xfrm>
                      <a:off x="0" y="0"/>
                      <a:ext cx="7439025" cy="5010150"/>
                    </a:xfrm>
                    <a:prstGeom prst="rect">
                      <a:avLst/>
                    </a:prstGeom>
                    <a:noFill/>
                    <a:ln w="9525">
                      <a:noFill/>
                      <a:miter lim="800000"/>
                      <a:headEnd/>
                      <a:tailEnd/>
                    </a:ln>
                  </pic:spPr>
                </pic:pic>
              </a:graphicData>
            </a:graphic>
          </wp:inline>
        </w:drawing>
      </w:r>
    </w:p>
    <w:p w:rsidR="00DC28EF" w:rsidRDefault="00F568F9" w:rsidP="00D25BD1">
      <w:r>
        <w:br w:type="page"/>
      </w:r>
    </w:p>
    <w:p w:rsidR="00C70EEE" w:rsidRDefault="00E73BA6" w:rsidP="00D25BD1">
      <w:r>
        <w:lastRenderedPageBreak/>
        <w:t>Hvis der klikkes på ”Adgang til andre brugere” så f</w:t>
      </w:r>
      <w:r w:rsidR="00C70EEE">
        <w:t>år konsulenten (eller medarbejderen) følgende billede. Bemærk at der kun vises Landmænd på listen. Ko</w:t>
      </w:r>
      <w:r w:rsidR="00C70EEE">
        <w:t>n</w:t>
      </w:r>
      <w:r w:rsidR="00C70EEE">
        <w:t>sulenten kan vælge at slette sin</w:t>
      </w:r>
      <w:r w:rsidR="00F33A44">
        <w:t xml:space="preserve"> adgang til brugeren (hvis det f.eks. ikke </w:t>
      </w:r>
      <w:r w:rsidR="00C70EEE">
        <w:t xml:space="preserve">er en landmand han rådgiver længere) eller han kan vælge ”Vis adgang” for at se hvilke data han har fået tildelt rettighed til. </w:t>
      </w:r>
      <w:r w:rsidR="00B02C75">
        <w:t>Det er ikke en forglemmelse at der ikke er vist boksen for ”Bruger i Bruger” her. Da valget i denne boks kun har en effekt på ”Min portal”.</w:t>
      </w:r>
      <w:r w:rsidR="003E60B4">
        <w:t xml:space="preserve"> (Bemærk at den, der har fået tildelt rettigheder, kan se adressen på dem, der har tildelt rettigheden.)</w:t>
      </w:r>
    </w:p>
    <w:p w:rsidR="00C70EEE" w:rsidRDefault="00C70EEE" w:rsidP="00D25BD1"/>
    <w:p w:rsidR="00E73BA6" w:rsidRDefault="00C70EEE" w:rsidP="00D25BD1">
      <w:r>
        <w:rPr>
          <w:noProof/>
        </w:rPr>
        <w:drawing>
          <wp:inline distT="0" distB="0" distL="0" distR="0">
            <wp:extent cx="6762750" cy="5152113"/>
            <wp:effectExtent l="19050" t="0" r="0" b="0"/>
            <wp:docPr id="5" name="Billede 4" descr="BIB-Konsulentens brugeroversigt - forsl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Konsulentens brugeroversigt - forslag8.jpg"/>
                    <pic:cNvPicPr/>
                  </pic:nvPicPr>
                  <pic:blipFill>
                    <a:blip r:embed="rId6" cstate="print"/>
                    <a:stretch>
                      <a:fillRect/>
                    </a:stretch>
                  </pic:blipFill>
                  <pic:spPr>
                    <a:xfrm>
                      <a:off x="0" y="0"/>
                      <a:ext cx="6762750" cy="5152113"/>
                    </a:xfrm>
                    <a:prstGeom prst="rect">
                      <a:avLst/>
                    </a:prstGeom>
                  </pic:spPr>
                </pic:pic>
              </a:graphicData>
            </a:graphic>
          </wp:inline>
        </w:drawing>
      </w:r>
    </w:p>
    <w:p w:rsidR="00E73BA6" w:rsidRDefault="00E73BA6" w:rsidP="00D25BD1"/>
    <w:p w:rsidR="00DC28EF" w:rsidRDefault="00DC28EF" w:rsidP="00D25BD1"/>
    <w:p w:rsidR="00DC28EF" w:rsidRDefault="00C70EEE" w:rsidP="00D25BD1">
      <w:r>
        <w:t xml:space="preserve">Hvis konsulenten (eller medarbejderen) klikker på ”Vis adgang” for en af brugerne får han følgende side. Det er ikke muligt for ham at vinge til eller fra i felterne – og der kan kun klikkes ”Tilbage”. (Da det er den der GIVER rettigheden, der kan tildele den.) </w:t>
      </w:r>
    </w:p>
    <w:p w:rsidR="00C70EEE" w:rsidRDefault="00C70EEE" w:rsidP="00D25BD1"/>
    <w:p w:rsidR="00C70EEE" w:rsidRDefault="009C154B" w:rsidP="00D25BD1">
      <w:r>
        <w:rPr>
          <w:noProof/>
        </w:rPr>
        <w:drawing>
          <wp:inline distT="0" distB="0" distL="0" distR="0">
            <wp:extent cx="8531860" cy="5156835"/>
            <wp:effectExtent l="19050" t="0" r="2540" b="0"/>
            <wp:docPr id="7" name="Billede 6" descr="BIB-Konsulent - vis brugers tilladelser til syste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Konsulent - vis brugers tilladelser til systemer3.jpg"/>
                    <pic:cNvPicPr/>
                  </pic:nvPicPr>
                  <pic:blipFill>
                    <a:blip r:embed="rId7" cstate="print"/>
                    <a:stretch>
                      <a:fillRect/>
                    </a:stretch>
                  </pic:blipFill>
                  <pic:spPr>
                    <a:xfrm>
                      <a:off x="0" y="0"/>
                      <a:ext cx="8531860" cy="5156835"/>
                    </a:xfrm>
                    <a:prstGeom prst="rect">
                      <a:avLst/>
                    </a:prstGeom>
                  </pic:spPr>
                </pic:pic>
              </a:graphicData>
            </a:graphic>
          </wp:inline>
        </w:drawing>
      </w:r>
    </w:p>
    <w:p w:rsidR="009C154B" w:rsidRDefault="009C154B">
      <w:pPr>
        <w:spacing w:line="240" w:lineRule="auto"/>
      </w:pPr>
    </w:p>
    <w:p w:rsidR="009C154B" w:rsidRPr="009C154B" w:rsidRDefault="00B02C75" w:rsidP="009C154B">
      <w:pPr>
        <w:spacing w:line="240" w:lineRule="auto"/>
        <w:rPr>
          <w:b/>
          <w:sz w:val="24"/>
          <w:szCs w:val="24"/>
        </w:rPr>
      </w:pPr>
      <w:bookmarkStart w:id="0" w:name="_GoBack"/>
      <w:bookmarkEnd w:id="0"/>
      <w:r>
        <w:rPr>
          <w:b/>
          <w:sz w:val="24"/>
          <w:szCs w:val="24"/>
        </w:rPr>
        <w:t xml:space="preserve">”Min portal” </w:t>
      </w:r>
      <w:r w:rsidR="009C154B" w:rsidRPr="009C154B">
        <w:rPr>
          <w:b/>
          <w:sz w:val="24"/>
          <w:szCs w:val="24"/>
        </w:rPr>
        <w:t xml:space="preserve">for en landmand. </w:t>
      </w:r>
    </w:p>
    <w:p w:rsidR="009C154B" w:rsidRDefault="009C154B" w:rsidP="009C154B">
      <w:pPr>
        <w:spacing w:line="240" w:lineRule="auto"/>
      </w:pPr>
      <w:r>
        <w:t>Ændringen i forhold til det eksisterende, er at der er kommet et menupunkt i ”Du er logget ind”-boksen som hedder ”Adgang til andre brugere”.</w:t>
      </w:r>
    </w:p>
    <w:p w:rsidR="009C154B" w:rsidRDefault="009C154B" w:rsidP="009C154B">
      <w:pPr>
        <w:spacing w:line="240" w:lineRule="auto"/>
      </w:pPr>
      <w:r>
        <w:t xml:space="preserve"> </w:t>
      </w:r>
    </w:p>
    <w:p w:rsidR="009C154B" w:rsidRDefault="009C154B" w:rsidP="009C154B">
      <w:pPr>
        <w:spacing w:line="240" w:lineRule="auto"/>
      </w:pPr>
      <w:r w:rsidRPr="009C154B">
        <w:drawing>
          <wp:inline distT="0" distB="0" distL="0" distR="0">
            <wp:extent cx="8153400" cy="5475076"/>
            <wp:effectExtent l="19050" t="0" r="0" b="0"/>
            <wp:docPr id="9" name="Billede 16" descr="C:\Users\axh\Desktop\BIB-filer\BIB-Landmands egen star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h\Desktop\BIB-filer\BIB-Landmands egen startside.jpg"/>
                    <pic:cNvPicPr>
                      <a:picLocks noChangeAspect="1" noChangeArrowheads="1"/>
                    </pic:cNvPicPr>
                  </pic:nvPicPr>
                  <pic:blipFill>
                    <a:blip r:embed="rId8" cstate="print"/>
                    <a:srcRect/>
                    <a:stretch>
                      <a:fillRect/>
                    </a:stretch>
                  </pic:blipFill>
                  <pic:spPr bwMode="auto">
                    <a:xfrm>
                      <a:off x="0" y="0"/>
                      <a:ext cx="8153400" cy="5475076"/>
                    </a:xfrm>
                    <a:prstGeom prst="rect">
                      <a:avLst/>
                    </a:prstGeom>
                    <a:noFill/>
                    <a:ln w="9525">
                      <a:noFill/>
                      <a:miter lim="800000"/>
                      <a:headEnd/>
                      <a:tailEnd/>
                    </a:ln>
                  </pic:spPr>
                </pic:pic>
              </a:graphicData>
            </a:graphic>
          </wp:inline>
        </w:drawing>
      </w:r>
    </w:p>
    <w:p w:rsidR="00B02C75" w:rsidRDefault="00B02C75" w:rsidP="00D25BD1">
      <w:pPr>
        <w:rPr>
          <w:noProof/>
        </w:rPr>
      </w:pPr>
      <w:r>
        <w:rPr>
          <w:noProof/>
        </w:rPr>
        <w:lastRenderedPageBreak/>
        <w:t xml:space="preserve">Hvis landmanden klikker ”Adgang til andre brugere” får han følgende billede. Her får han i den øverste tabel vist en oversigt over de brugere han allerede har givet adgang. Med mulighed for at vælge at slette dem, eller at redigere deres adgang. </w:t>
      </w:r>
      <w:r w:rsidR="001F74B6">
        <w:rPr>
          <w:noProof/>
        </w:rPr>
        <w:t xml:space="preserve">Hvis han klikker på knappen ”Tilføj bruger” får han på samme skærmbillede vist muligheden for ”Tilføjelse af brugere”. Her kan han fremsøge et brugerid i brugerdatabasen. Bemærk at der kun søges på brugerid, og at der kun kan fremsøges konsulenter og medhjælpere. </w:t>
      </w:r>
      <w:r w:rsidR="003E60B4">
        <w:rPr>
          <w:noProof/>
        </w:rPr>
        <w:t xml:space="preserve">Landmanden har ikke lov til at se adresser. </w:t>
      </w:r>
      <w:r w:rsidR="001F74B6">
        <w:rPr>
          <w:noProof/>
        </w:rPr>
        <w:t xml:space="preserve">Hvis han finder en bruger han ønsker at tilføje, klikker han ”Tilføj” på brugeren, hvorefter den kommer til at fremgå af den øverste tabel. (Brugeren får først rettigheder, når der er valgt ”Rediger adgang”.) </w:t>
      </w:r>
    </w:p>
    <w:p w:rsidR="00B02C75" w:rsidRDefault="00B02C75" w:rsidP="00D25BD1">
      <w:pPr>
        <w:rPr>
          <w:noProof/>
        </w:rPr>
      </w:pPr>
    </w:p>
    <w:p w:rsidR="00B02C75" w:rsidRDefault="00B02C75">
      <w:pPr>
        <w:spacing w:line="240" w:lineRule="auto"/>
        <w:rPr>
          <w:noProof/>
        </w:rPr>
      </w:pPr>
      <w:r>
        <w:rPr>
          <w:noProof/>
        </w:rPr>
        <w:drawing>
          <wp:inline distT="0" distB="0" distL="0" distR="0">
            <wp:extent cx="5642623" cy="4657725"/>
            <wp:effectExtent l="19050" t="0" r="0" b="0"/>
            <wp:docPr id="19" name="Billede 18" descr="BIB-Landmandens brugeroversigt - forsl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andmandens brugeroversigt - forslag8.jpg"/>
                    <pic:cNvPicPr/>
                  </pic:nvPicPr>
                  <pic:blipFill>
                    <a:blip r:embed="rId9" cstate="print"/>
                    <a:stretch>
                      <a:fillRect/>
                    </a:stretch>
                  </pic:blipFill>
                  <pic:spPr>
                    <a:xfrm>
                      <a:off x="0" y="0"/>
                      <a:ext cx="5648632" cy="4662685"/>
                    </a:xfrm>
                    <a:prstGeom prst="rect">
                      <a:avLst/>
                    </a:prstGeom>
                  </pic:spPr>
                </pic:pic>
              </a:graphicData>
            </a:graphic>
          </wp:inline>
        </w:drawing>
      </w:r>
    </w:p>
    <w:p w:rsidR="001F74B6" w:rsidRDefault="001F74B6">
      <w:pPr>
        <w:spacing w:line="240" w:lineRule="auto"/>
        <w:rPr>
          <w:noProof/>
        </w:rPr>
      </w:pPr>
      <w:r>
        <w:rPr>
          <w:noProof/>
        </w:rPr>
        <w:br w:type="page"/>
      </w:r>
    </w:p>
    <w:p w:rsidR="00F568F9" w:rsidRDefault="001F74B6" w:rsidP="00D25BD1">
      <w:pPr>
        <w:rPr>
          <w:noProof/>
        </w:rPr>
      </w:pPr>
      <w:r>
        <w:rPr>
          <w:noProof/>
        </w:rPr>
        <w:lastRenderedPageBreak/>
        <w:t xml:space="preserve">Hvis landmanden klikker på ”Rediger adgang” for en bruger, får han følgende skærmbillede. Han kan vinge adgange til de enkelte services til og fra. Til sidst skal der vælges ”Gem og afslut redigering”. </w:t>
      </w:r>
    </w:p>
    <w:p w:rsidR="001F74B6" w:rsidRDefault="001F74B6" w:rsidP="00D25BD1">
      <w:pPr>
        <w:rPr>
          <w:noProof/>
        </w:rPr>
      </w:pPr>
    </w:p>
    <w:p w:rsidR="00B02C75" w:rsidRDefault="00B02C75" w:rsidP="00D25BD1">
      <w:r>
        <w:rPr>
          <w:noProof/>
        </w:rPr>
        <w:drawing>
          <wp:inline distT="0" distB="0" distL="0" distR="0">
            <wp:extent cx="8531860" cy="5097780"/>
            <wp:effectExtent l="19050" t="0" r="2540" b="0"/>
            <wp:docPr id="17" name="Billede 16" descr="BIB-Landmand - rediger brugers adgang til dine syste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andmand - rediger brugers adgang til dine systemer2.jpg"/>
                    <pic:cNvPicPr/>
                  </pic:nvPicPr>
                  <pic:blipFill>
                    <a:blip r:embed="rId10" cstate="print"/>
                    <a:stretch>
                      <a:fillRect/>
                    </a:stretch>
                  </pic:blipFill>
                  <pic:spPr>
                    <a:xfrm>
                      <a:off x="0" y="0"/>
                      <a:ext cx="8531860" cy="5097780"/>
                    </a:xfrm>
                    <a:prstGeom prst="rect">
                      <a:avLst/>
                    </a:prstGeom>
                  </pic:spPr>
                </pic:pic>
              </a:graphicData>
            </a:graphic>
          </wp:inline>
        </w:drawing>
      </w:r>
    </w:p>
    <w:p w:rsidR="00F568F9" w:rsidRDefault="00F568F9" w:rsidP="00D25BD1"/>
    <w:p w:rsidR="00F568F9" w:rsidRPr="00DC15BB" w:rsidRDefault="00F568F9" w:rsidP="00D25BD1"/>
    <w:sectPr w:rsidR="00F568F9" w:rsidRPr="00DC15BB" w:rsidSect="00F568F9">
      <w:pgSz w:w="16838" w:h="11906" w:orient="landscape"/>
      <w:pgMar w:top="1134" w:right="170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autoHyphenation/>
  <w:hyphenationZone w:val="425"/>
  <w:drawingGridHorizontalSpacing w:val="100"/>
  <w:displayHorizontalDrawingGridEvery w:val="2"/>
  <w:characterSpacingControl w:val="doNotCompress"/>
  <w:compat/>
  <w:rsids>
    <w:rsidRoot w:val="00F568F9"/>
    <w:rsid w:val="001F74B6"/>
    <w:rsid w:val="00266C46"/>
    <w:rsid w:val="002D3648"/>
    <w:rsid w:val="003D36BB"/>
    <w:rsid w:val="003E60B4"/>
    <w:rsid w:val="0040702C"/>
    <w:rsid w:val="004321DE"/>
    <w:rsid w:val="00471B8F"/>
    <w:rsid w:val="00491960"/>
    <w:rsid w:val="00610675"/>
    <w:rsid w:val="007C4C09"/>
    <w:rsid w:val="008055D6"/>
    <w:rsid w:val="00816F05"/>
    <w:rsid w:val="008240A4"/>
    <w:rsid w:val="00891A83"/>
    <w:rsid w:val="008E28D1"/>
    <w:rsid w:val="008E5BC8"/>
    <w:rsid w:val="0093238D"/>
    <w:rsid w:val="009456E3"/>
    <w:rsid w:val="009C1009"/>
    <w:rsid w:val="009C154B"/>
    <w:rsid w:val="00A44AFA"/>
    <w:rsid w:val="00B02C75"/>
    <w:rsid w:val="00C70EEE"/>
    <w:rsid w:val="00C96993"/>
    <w:rsid w:val="00CE732B"/>
    <w:rsid w:val="00D25BD1"/>
    <w:rsid w:val="00DA119C"/>
    <w:rsid w:val="00DC15BB"/>
    <w:rsid w:val="00DC28EF"/>
    <w:rsid w:val="00DD55FA"/>
    <w:rsid w:val="00E73BA6"/>
    <w:rsid w:val="00F33A44"/>
    <w:rsid w:val="00F568F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D1"/>
    <w:pPr>
      <w:spacing w:line="280" w:lineRule="atLeast"/>
    </w:pPr>
    <w:rPr>
      <w:rFonts w:ascii="Arial" w:hAnsi="Arial"/>
    </w:rPr>
  </w:style>
  <w:style w:type="paragraph" w:styleId="Overskrift1">
    <w:name w:val="heading 1"/>
    <w:basedOn w:val="Normal"/>
    <w:next w:val="Normal"/>
    <w:link w:val="Overskrift1Tegn"/>
    <w:qFormat/>
    <w:rsid w:val="00D25BD1"/>
    <w:pPr>
      <w:keepNext/>
      <w:spacing w:after="240"/>
      <w:outlineLvl w:val="0"/>
    </w:pPr>
    <w:rPr>
      <w:rFonts w:cs="Arial"/>
      <w:b/>
      <w:bCs/>
      <w:kern w:val="32"/>
      <w:sz w:val="24"/>
      <w:szCs w:val="32"/>
    </w:rPr>
  </w:style>
  <w:style w:type="paragraph" w:styleId="Overskrift2">
    <w:name w:val="heading 2"/>
    <w:basedOn w:val="Normal"/>
    <w:next w:val="Normal"/>
    <w:link w:val="Overskrift2Tegn"/>
    <w:qFormat/>
    <w:rsid w:val="00D25BD1"/>
    <w:pPr>
      <w:keepNext/>
      <w:outlineLvl w:val="1"/>
    </w:pPr>
    <w:rPr>
      <w:rFonts w:cs="Arial"/>
      <w:b/>
      <w:bCs/>
      <w:iCs/>
      <w:szCs w:val="28"/>
    </w:rPr>
  </w:style>
  <w:style w:type="paragraph" w:styleId="Overskrift3">
    <w:name w:val="heading 3"/>
    <w:basedOn w:val="Normal"/>
    <w:next w:val="Normal"/>
    <w:link w:val="Overskrift3Tegn"/>
    <w:qFormat/>
    <w:rsid w:val="00D25BD1"/>
    <w:pPr>
      <w:keepNext/>
      <w:outlineLvl w:val="2"/>
    </w:pPr>
    <w:rPr>
      <w:rFonts w:cs="Arial"/>
      <w:bCs/>
      <w:caps/>
      <w:szCs w:val="26"/>
    </w:rPr>
  </w:style>
  <w:style w:type="paragraph" w:styleId="Overskrift4">
    <w:name w:val="heading 4"/>
    <w:basedOn w:val="Normal"/>
    <w:next w:val="Normal"/>
    <w:link w:val="Overskrift4Tegn"/>
    <w:qFormat/>
    <w:rsid w:val="009C1009"/>
    <w:pPr>
      <w:keepNext/>
      <w:spacing w:before="240" w:after="60"/>
      <w:outlineLvl w:val="3"/>
    </w:pPr>
    <w:rPr>
      <w:rFonts w:ascii="Times New Roman" w:hAnsi="Times New Roman"/>
      <w:b/>
      <w:bCs/>
      <w:sz w:val="28"/>
      <w:szCs w:val="28"/>
    </w:rPr>
  </w:style>
  <w:style w:type="paragraph" w:styleId="Overskrift5">
    <w:name w:val="heading 5"/>
    <w:basedOn w:val="Normal"/>
    <w:next w:val="Normal"/>
    <w:link w:val="Overskrift5Tegn"/>
    <w:qFormat/>
    <w:rsid w:val="009C1009"/>
    <w:pPr>
      <w:spacing w:before="240" w:after="60"/>
      <w:outlineLvl w:val="4"/>
    </w:pPr>
    <w:rPr>
      <w:b/>
      <w:bCs/>
      <w:i/>
      <w:iCs/>
      <w:sz w:val="26"/>
      <w:szCs w:val="26"/>
    </w:rPr>
  </w:style>
  <w:style w:type="paragraph" w:styleId="Overskrift6">
    <w:name w:val="heading 6"/>
    <w:basedOn w:val="Normal"/>
    <w:next w:val="Normal"/>
    <w:link w:val="Overskrift6Tegn"/>
    <w:qFormat/>
    <w:rsid w:val="009C1009"/>
    <w:pPr>
      <w:spacing w:before="240" w:after="60"/>
      <w:outlineLvl w:val="5"/>
    </w:pPr>
    <w:rPr>
      <w:rFonts w:ascii="Times New Roman" w:hAnsi="Times New Roman"/>
      <w:b/>
      <w:bCs/>
      <w:szCs w:val="22"/>
    </w:rPr>
  </w:style>
  <w:style w:type="paragraph" w:styleId="Overskrift7">
    <w:name w:val="heading 7"/>
    <w:basedOn w:val="Normal"/>
    <w:next w:val="Normal"/>
    <w:link w:val="Overskrift7Tegn"/>
    <w:qFormat/>
    <w:rsid w:val="009C1009"/>
    <w:pPr>
      <w:spacing w:before="240" w:after="60"/>
      <w:outlineLvl w:val="6"/>
    </w:pPr>
    <w:rPr>
      <w:rFonts w:ascii="Times New Roman" w:hAnsi="Times New Roman"/>
      <w:sz w:val="24"/>
      <w:szCs w:val="24"/>
    </w:rPr>
  </w:style>
  <w:style w:type="paragraph" w:styleId="Overskrift8">
    <w:name w:val="heading 8"/>
    <w:basedOn w:val="Normal"/>
    <w:next w:val="Normal"/>
    <w:link w:val="Overskrift8Tegn"/>
    <w:qFormat/>
    <w:rsid w:val="009C1009"/>
    <w:p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qFormat/>
    <w:rsid w:val="009C1009"/>
    <w:pPr>
      <w:spacing w:before="240" w:after="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D25BD1"/>
    <w:rPr>
      <w:rFonts w:ascii="Arial" w:hAnsi="Arial" w:cs="Arial"/>
      <w:b/>
      <w:bCs/>
      <w:kern w:val="32"/>
      <w:sz w:val="24"/>
      <w:szCs w:val="32"/>
    </w:rPr>
  </w:style>
  <w:style w:type="character" w:customStyle="1" w:styleId="Overskrift2Tegn">
    <w:name w:val="Overskrift 2 Tegn"/>
    <w:basedOn w:val="Standardskrifttypeiafsnit"/>
    <w:link w:val="Overskrift2"/>
    <w:rsid w:val="00D25BD1"/>
    <w:rPr>
      <w:rFonts w:ascii="Arial" w:hAnsi="Arial" w:cs="Arial"/>
      <w:b/>
      <w:bCs/>
      <w:iCs/>
      <w:szCs w:val="28"/>
    </w:rPr>
  </w:style>
  <w:style w:type="character" w:customStyle="1" w:styleId="Overskrift3Tegn">
    <w:name w:val="Overskrift 3 Tegn"/>
    <w:basedOn w:val="Standardskrifttypeiafsnit"/>
    <w:link w:val="Overskrift3"/>
    <w:rsid w:val="00D25BD1"/>
    <w:rPr>
      <w:rFonts w:ascii="Arial" w:hAnsi="Arial" w:cs="Arial"/>
      <w:bCs/>
      <w:caps/>
      <w:szCs w:val="26"/>
    </w:rPr>
  </w:style>
  <w:style w:type="character" w:customStyle="1" w:styleId="Overskrift4Tegn">
    <w:name w:val="Overskrift 4 Tegn"/>
    <w:basedOn w:val="Standardskrifttypeiafsnit"/>
    <w:link w:val="Overskrift4"/>
    <w:rsid w:val="00DD55FA"/>
    <w:rPr>
      <w:b/>
      <w:bCs/>
      <w:sz w:val="28"/>
      <w:szCs w:val="28"/>
    </w:rPr>
  </w:style>
  <w:style w:type="character" w:customStyle="1" w:styleId="Overskrift5Tegn">
    <w:name w:val="Overskrift 5 Tegn"/>
    <w:basedOn w:val="Standardskrifttypeiafsnit"/>
    <w:link w:val="Overskrift5"/>
    <w:rsid w:val="00DD55FA"/>
    <w:rPr>
      <w:rFonts w:ascii="Arial" w:hAnsi="Arial"/>
      <w:b/>
      <w:bCs/>
      <w:i/>
      <w:iCs/>
      <w:sz w:val="26"/>
      <w:szCs w:val="26"/>
    </w:rPr>
  </w:style>
  <w:style w:type="character" w:customStyle="1" w:styleId="Overskrift6Tegn">
    <w:name w:val="Overskrift 6 Tegn"/>
    <w:basedOn w:val="Standardskrifttypeiafsnit"/>
    <w:link w:val="Overskrift6"/>
    <w:rsid w:val="00DD55FA"/>
    <w:rPr>
      <w:b/>
      <w:bCs/>
      <w:sz w:val="22"/>
      <w:szCs w:val="22"/>
    </w:rPr>
  </w:style>
  <w:style w:type="character" w:customStyle="1" w:styleId="Overskrift7Tegn">
    <w:name w:val="Overskrift 7 Tegn"/>
    <w:basedOn w:val="Standardskrifttypeiafsnit"/>
    <w:link w:val="Overskrift7"/>
    <w:rsid w:val="00DD55FA"/>
    <w:rPr>
      <w:sz w:val="24"/>
      <w:szCs w:val="24"/>
    </w:rPr>
  </w:style>
  <w:style w:type="character" w:customStyle="1" w:styleId="Overskrift8Tegn">
    <w:name w:val="Overskrift 8 Tegn"/>
    <w:basedOn w:val="Standardskrifttypeiafsnit"/>
    <w:link w:val="Overskrift8"/>
    <w:rsid w:val="00DD55FA"/>
    <w:rPr>
      <w:i/>
      <w:iCs/>
      <w:sz w:val="24"/>
      <w:szCs w:val="24"/>
    </w:rPr>
  </w:style>
  <w:style w:type="character" w:customStyle="1" w:styleId="Overskrift9Tegn">
    <w:name w:val="Overskrift 9 Tegn"/>
    <w:basedOn w:val="Standardskrifttypeiafsnit"/>
    <w:link w:val="Overskrift9"/>
    <w:rsid w:val="00DD55FA"/>
    <w:rPr>
      <w:rFonts w:ascii="Arial" w:hAnsi="Arial" w:cs="Arial"/>
      <w:sz w:val="22"/>
      <w:szCs w:val="22"/>
    </w:rPr>
  </w:style>
  <w:style w:type="paragraph" w:styleId="Listeafsnit">
    <w:name w:val="List Paragraph"/>
    <w:basedOn w:val="Normal"/>
    <w:uiPriority w:val="34"/>
    <w:qFormat/>
    <w:rsid w:val="009C1009"/>
    <w:pPr>
      <w:ind w:left="720"/>
      <w:contextualSpacing/>
    </w:pPr>
  </w:style>
  <w:style w:type="paragraph" w:customStyle="1" w:styleId="OverskriftVFL">
    <w:name w:val="_Overskrift VFL"/>
    <w:basedOn w:val="Normal"/>
    <w:link w:val="OverskriftVFLTegn"/>
    <w:rsid w:val="009C1009"/>
    <w:pPr>
      <w:spacing w:after="240" w:line="240" w:lineRule="exact"/>
      <w:ind w:left="108" w:right="1389"/>
    </w:pPr>
    <w:rPr>
      <w:b/>
      <w:sz w:val="24"/>
    </w:rPr>
  </w:style>
  <w:style w:type="character" w:customStyle="1" w:styleId="OverskriftVFLTegn">
    <w:name w:val="_Overskrift VFL Tegn"/>
    <w:basedOn w:val="Standardskrifttypeiafsnit"/>
    <w:link w:val="OverskriftVFL"/>
    <w:rsid w:val="009C1009"/>
    <w:rPr>
      <w:rFonts w:ascii="Arial" w:hAnsi="Arial"/>
      <w:b/>
      <w:sz w:val="24"/>
    </w:rPr>
  </w:style>
  <w:style w:type="paragraph" w:customStyle="1" w:styleId="BrdtekstVFL">
    <w:name w:val="_Brødtekst VFL"/>
    <w:basedOn w:val="Normal"/>
    <w:link w:val="BrdtekstVFLTegn"/>
    <w:rsid w:val="009C1009"/>
    <w:pPr>
      <w:spacing w:line="280" w:lineRule="exact"/>
      <w:ind w:left="108" w:right="1389"/>
    </w:pPr>
  </w:style>
  <w:style w:type="character" w:customStyle="1" w:styleId="BrdtekstVFLTegn">
    <w:name w:val="_Brødtekst VFL Tegn"/>
    <w:basedOn w:val="Standardskrifttypeiafsnit"/>
    <w:link w:val="BrdtekstVFL"/>
    <w:rsid w:val="009C1009"/>
    <w:rPr>
      <w:rFonts w:ascii="Arial" w:hAnsi="Arial"/>
    </w:rPr>
  </w:style>
  <w:style w:type="paragraph" w:customStyle="1" w:styleId="MellemrubrikVFL">
    <w:name w:val="_Mellemrubrik VFL"/>
    <w:basedOn w:val="Normal"/>
    <w:link w:val="MellemrubrikVFLTegn"/>
    <w:rsid w:val="009C1009"/>
    <w:pPr>
      <w:spacing w:line="280" w:lineRule="exact"/>
      <w:ind w:left="110" w:right="1387"/>
    </w:pPr>
    <w:rPr>
      <w:b/>
    </w:rPr>
  </w:style>
  <w:style w:type="character" w:customStyle="1" w:styleId="MellemrubrikVFLTegn">
    <w:name w:val="_Mellemrubrik VFL Tegn"/>
    <w:basedOn w:val="Standardskrifttypeiafsnit"/>
    <w:link w:val="MellemrubrikVFL"/>
    <w:rsid w:val="009C1009"/>
    <w:rPr>
      <w:rFonts w:ascii="Arial" w:hAnsi="Arial"/>
      <w:b/>
    </w:rPr>
  </w:style>
  <w:style w:type="paragraph" w:customStyle="1" w:styleId="UnderpunktVFL">
    <w:name w:val="_Underpunkt VFL"/>
    <w:basedOn w:val="Normal"/>
    <w:link w:val="UnderpunktVFLTegn"/>
    <w:rsid w:val="009C1009"/>
    <w:pPr>
      <w:spacing w:line="280" w:lineRule="exact"/>
      <w:ind w:left="110" w:right="1387"/>
    </w:pPr>
    <w:rPr>
      <w:smallCaps/>
    </w:rPr>
  </w:style>
  <w:style w:type="character" w:customStyle="1" w:styleId="UnderpunktVFLTegn">
    <w:name w:val="_Underpunkt VFL Tegn"/>
    <w:basedOn w:val="Standardskrifttypeiafsnit"/>
    <w:link w:val="UnderpunktVFL"/>
    <w:rsid w:val="009C1009"/>
    <w:rPr>
      <w:rFonts w:ascii="Arial" w:hAnsi="Arial"/>
      <w:smallCaps/>
    </w:rPr>
  </w:style>
</w:styles>
</file>

<file path=word/webSettings.xml><?xml version="1.0" encoding="utf-8"?>
<w:webSettings xmlns:r="http://schemas.openxmlformats.org/officeDocument/2006/relationships" xmlns:w="http://schemas.openxmlformats.org/wordprocessingml/2006/main">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customXml" Target="../customXml/item3.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RollupImage xmlns="http://schemas.microsoft.com/sharepoint/v3" xsi:nil="true"/>
    <PublishingContactEmail xmlns="http://schemas.microsoft.com/sharepoint/v3" xsi:nil="true"/>
    <HeaderStyleDefinitions xmlns="http://schemas.microsoft.com/sharepoint/v3" xsi:nil="true"/>
    <PublishingVariationRelationshipLinkFieldID xmlns="http://schemas.microsoft.com/sharepoint/v3">
      <Url xsi:nil="true"/>
      <Description xsi:nil="true"/>
    </PublishingVariationRelationshipLinkFieldID>
    <PublishingPageContent xmlns="http://schemas.microsoft.com/sharepoint/v3"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Audience xmlns="http://schemas.microsoft.com/sharepoint/v3" xsi:nil="true"/>
    <PublishingPageImage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spe:Receivers xmlns:spe="http://schemas.microsoft.com/sharepoint/events">
  <Receiver>
    <Name>Set Item Permission, based on rettighedsgruppe</Name>
    <Type>10001</Type>
    <SequenceNumber>1010</SequenceNumber>
    <Assembly>DAAS.WebInfo.Common, Version=1.0.0.0, Culture=neutral, PublicKeyToken=f192aeb827ef4bcc</Assembly>
    <Class>DAAS.WebInfo.Common.EventReceivers.RightsGroupItemEventReceiver</Class>
    <Data/>
    <Filter/>
  </Receiver>
  <Receiver>
    <Name>Set Item Permission, based on rettighedsgruppe</Name>
    <Type>10002</Type>
    <SequenceNumber>1010</SequenceNumber>
    <Assembly>DAAS.WebInfo.Common, Version=1.0.0.0, Culture=neutral, PublicKeyToken=f192aeb827ef4bcc</Assembly>
    <Class>DAAS.WebInfo.Common.EventReceivers.RightsGroupItemEventReceiver</Class>
    <Data/>
    <Filter/>
  </Receiver>
  <Receiver>
    <Name>WebInfo Content Page Event</Name>
    <Type>2</Type>
    <SequenceNumber>1030</SequenceNumber>
    <Assembly>DAAS.WebInfo.Common, Version=1.0.0.0, Culture=neutral, PublicKeyToken=f192aeb827ef4bcc</Assembly>
    <Class>DAAS.WebInfo.Common.EventReceivers.WebInfoContentPageEventReceiver</Class>
    <Data/>
    <Filter/>
  </Receiver>
  <Receiver>
    <Name>WebInfo Content Page Event</Name>
    <Type>10002</Type>
    <SequenceNumber>1030</SequenceNumber>
    <Assembly>DAAS.WebInfo.Common, Version=1.0.0.0, Culture=neutral, PublicKeyToken=f192aeb827ef4bcc</Assembly>
    <Class>DAAS.WebInfo.Common.EventReceivers.WebInfoContentPageEventReceiver</Class>
    <Data/>
    <Filter/>
  </Receiver>
  <Receiver>
    <Name>WebInfo Content Page Event</Name>
    <Type>1</Type>
    <SequenceNumber>1030</SequenceNumber>
    <Assembly>DAAS.WebInfo.Common, Version=1.0.0.0, Culture=neutral, PublicKeyToken=f192aeb827ef4bcc</Assembly>
    <Class>DAAS.WebInfo.Common.EventReceivers.WebInfoContentPageEventReceiver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Artikelside" ma:contentTypeID="0x010100C568DB52D9D0A14D9B2FDCC96666E9F2007948130EC3DB064584E219954237AF3900242457EFB8B24247815D688C526CD44D00FE0D10C7789FBF40A43C8B4272B76E70" ma:contentTypeVersion="0" ma:contentTypeDescription="Artikelside er en skabelon for systemindholdstyper, der er oprettet af funktionen for ressourcer til udgivelse. Det er den tilknyttede indholdstypeskabelon for de standardsidelayout, der bruges til at oprette artikelsider på websteder, hvor udgivelsesfunktionen er aktiveret." ma:contentTypeScope="" ma:versionID="126b8c2a4059dbd303f43980fd421a0f">
  <xsd:schema xmlns:xsd="http://www.w3.org/2001/XMLSchema" xmlns:xs="http://www.w3.org/2001/XMLSchema" xmlns:p="http://schemas.microsoft.com/office/2006/metadata/properties" xmlns:ns1="http://schemas.microsoft.com/sharepoint/v3" targetNamespace="http://schemas.microsoft.com/office/2006/metadata/properties" ma:root="true" ma:fieldsID="5f3d056faa624a1caa280840e9336af1"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PublishingStartDate" ma:index="9" nillable="true" ma:displayName="Startdato for planlægning" ma:description="" ma:hidden="true" ma:internalName="PublishingStartDate">
      <xsd:simpleType>
        <xsd:restriction base="dms:Unknown"/>
      </xsd:simpleType>
    </xsd:element>
    <xsd:element name="PublishingExpirationDate" ma:index="10" nillable="true" ma:displayName="Slutdato for planlægning" ma:description="" ma:hidden="true"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hidden="true" ma:internalName="HeaderStyleDefinition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BB140-5500-4A8F-8A19-EE303ACEB668}"/>
</file>

<file path=customXml/itemProps2.xml><?xml version="1.0" encoding="utf-8"?>
<ds:datastoreItem xmlns:ds="http://schemas.openxmlformats.org/officeDocument/2006/customXml" ds:itemID="{9443B90B-2CBF-452B-9522-598510B11B88}"/>
</file>

<file path=customXml/itemProps3.xml><?xml version="1.0" encoding="utf-8"?>
<ds:datastoreItem xmlns:ds="http://schemas.openxmlformats.org/officeDocument/2006/customXml" ds:itemID="{3D7A928F-2ECC-411A-B8BB-76A06170A95C}"/>
</file>

<file path=customXml/itemProps4.xml><?xml version="1.0" encoding="utf-8"?>
<ds:datastoreItem xmlns:ds="http://schemas.openxmlformats.org/officeDocument/2006/customXml" ds:itemID="{C890A16D-C53D-4BEE-A2FA-26E43805A07D}"/>
</file>

<file path=docProps/app.xml><?xml version="1.0" encoding="utf-8"?>
<Properties xmlns="http://schemas.openxmlformats.org/officeDocument/2006/extended-properties" xmlns:vt="http://schemas.openxmlformats.org/officeDocument/2006/docPropsVTypes">
  <Template>Normal</Template>
  <TotalTime>77</TotalTime>
  <Pages>7</Pages>
  <Words>366</Words>
  <Characters>2237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Dansk Landbrugsrådgivning, Landscentret</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 Bruger I Bruger beskrivelse</dc:title>
  <dc:creator>bruger</dc:creator>
  <cp:lastModifiedBy>bruger</cp:lastModifiedBy>
  <cp:revision>3</cp:revision>
  <dcterms:created xsi:type="dcterms:W3CDTF">2011-03-29T14:18:00Z</dcterms:created>
  <dcterms:modified xsi:type="dcterms:W3CDTF">2011-03-29T20:41:00Z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0x010100C568DB52D9D0A14D9B2FDCC96666E9F2007948130EC3DB064584E219954237AF3900242457EFB8B24247815D688C526CD44D00FE0D10C7789FBF40A43C8B4272B76E70</vt:lpwstr>
  </property>
  <property fmtid="{D5CDD505-2E9C-101B-9397-08002B2CF9AE}" pid="3" name="Revisionsdato">
    <vt:lpwstr>2012-02-10T09:12:00+00:00</vt:lpwstr>
  </property>
  <property fmtid="{D5CDD505-2E9C-101B-9397-08002B2CF9AE}" pid="4" name="HideInRollups">
    <vt:lpwstr>false</vt:lpwstr>
  </property>
  <property fmtid="{D5CDD505-2E9C-101B-9397-08002B2CF9AE}" pid="5" name="Projekter">
    <vt:lpwstr>515;#Èn fælles indgang til data og information</vt:lpwstr>
  </property>
  <property fmtid="{D5CDD505-2E9C-101B-9397-08002B2CF9AE}" pid="10" name="Bekraeftelsesdato">
    <vt:lpwstr>2012-02-10T09:12:00+00:00</vt:lpwstr>
  </property>
  <property fmtid="{D5CDD505-2E9C-101B-9397-08002B2CF9AE}" pid="11" name="HitCount">
    <vt:lpwstr>0</vt:lpwstr>
  </property>
  <property fmtid="{D5CDD505-2E9C-101B-9397-08002B2CF9AE}" pid="12" name="Forfattere">
    <vt:lpwstr>fmp:jph677</vt:lpwstr>
  </property>
  <property fmtid="{D5CDD505-2E9C-101B-9397-08002B2CF9AE}" pid="14" name="IsHiddenFromRollup">
    <vt:lpwstr>0</vt:lpwstr>
  </property>
  <property fmtid="{D5CDD505-2E9C-101B-9397-08002B2CF9AE}" pid="16" name="DisplayComments">
    <vt:lpwstr>true</vt:lpwstr>
  </property>
  <property fmtid="{D5CDD505-2E9C-101B-9397-08002B2CF9AE}" pid="17" name="AllowComments">
    <vt:lpwstr>true</vt:lpwstr>
  </property>
  <property fmtid="{D5CDD505-2E9C-101B-9397-08002B2CF9AE}" pid="18" name="EnclosureFor">
    <vt:lpwstr/>
  </property>
  <property fmtid="{D5CDD505-2E9C-101B-9397-08002B2CF9AE}" pid="24" name="Sprogvalg">
    <vt:lpwstr>2</vt:lpwstr>
  </property>
  <property fmtid="{D5CDD505-2E9C-101B-9397-08002B2CF9AE}" pid="27" name="Arkiveringsdato">
    <vt:lpwstr>2013-02-08T23:00:00+00:00</vt:lpwstr>
  </property>
  <property fmtid="{D5CDD505-2E9C-101B-9397-08002B2CF9AE}" pid="29" name="Ingen besked ved arkivering">
    <vt:lpwstr>true</vt:lpwstr>
  </property>
  <property fmtid="{D5CDD505-2E9C-101B-9397-08002B2CF9AE}" pid="32" name="Rettighedsgruppe">
    <vt:lpwstr>2</vt:lpwstr>
  </property>
  <property fmtid="{D5CDD505-2E9C-101B-9397-08002B2CF9AE}" pid="33" name="Afsender">
    <vt:lpwstr>2</vt:lpwstr>
  </property>
  <property fmtid="{D5CDD505-2E9C-101B-9397-08002B2CF9AE}" pid="34" name="WebInfo_FinansieringsLink">
    <vt:lpwstr>8e7d1592-c229-40a7-b6bf-7223c5042fb3</vt:lpwstr>
  </property>
</Properties>
</file>